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94" w:rsidRDefault="00DF0C8E">
      <w:r>
        <w:t>Lands Trust budget</w:t>
      </w:r>
      <w:r w:rsidR="004A78C4">
        <w:tab/>
        <w:t>2017-18</w:t>
      </w:r>
    </w:p>
    <w:p w:rsidR="00DF0C8E" w:rsidRDefault="00DF0C8E"/>
    <w:p w:rsidR="00DF0C8E" w:rsidRDefault="00DF0C8E">
      <w:r>
        <w:t>Salaries/Employees</w:t>
      </w:r>
    </w:p>
    <w:p w:rsidR="00DF0C8E" w:rsidRDefault="00DF0C8E">
      <w:r>
        <w:tab/>
        <w:t>Homework Class</w:t>
      </w:r>
      <w:r>
        <w:tab/>
      </w:r>
      <w:r>
        <w:tab/>
      </w:r>
      <w:r w:rsidR="00581DE4">
        <w:tab/>
      </w:r>
      <w:r w:rsidR="00581DE4">
        <w:tab/>
      </w:r>
      <w:r>
        <w:t>$6,000</w:t>
      </w:r>
    </w:p>
    <w:p w:rsidR="00DF0C8E" w:rsidRDefault="00DF0C8E">
      <w:r>
        <w:tab/>
        <w:t>Kevin Gordon/Welding</w:t>
      </w:r>
      <w:r>
        <w:tab/>
      </w:r>
      <w:r>
        <w:tab/>
      </w:r>
      <w:r w:rsidR="00581DE4">
        <w:tab/>
      </w:r>
      <w:r w:rsidR="00581DE4">
        <w:tab/>
      </w:r>
      <w:r>
        <w:t>$7,800</w:t>
      </w:r>
    </w:p>
    <w:p w:rsidR="00DF0C8E" w:rsidRDefault="00DF0C8E">
      <w:r>
        <w:tab/>
        <w:t>Bryant Snow/Anatomy</w:t>
      </w:r>
      <w:r w:rsidR="00AD2E78">
        <w:t xml:space="preserve"> &amp; Medical Term</w:t>
      </w:r>
      <w:r>
        <w:tab/>
      </w:r>
      <w:r w:rsidR="00581DE4">
        <w:tab/>
      </w:r>
      <w:r w:rsidR="00007E4F">
        <w:t>$9</w:t>
      </w:r>
      <w:r w:rsidR="00AD2E78">
        <w:t>,000</w:t>
      </w:r>
    </w:p>
    <w:p w:rsidR="00DF0C8E" w:rsidRDefault="00DF0C8E"/>
    <w:p w:rsidR="00DF0C8E" w:rsidRDefault="00DF0C8E">
      <w:r>
        <w:t>Professional/Technical Services</w:t>
      </w:r>
    </w:p>
    <w:p w:rsidR="00DF0C8E" w:rsidRDefault="00DF0C8E">
      <w:r>
        <w:tab/>
        <w:t>Prof Development</w:t>
      </w:r>
      <w:r>
        <w:tab/>
      </w:r>
      <w:r>
        <w:tab/>
      </w:r>
      <w:r w:rsidR="00581DE4">
        <w:tab/>
      </w:r>
      <w:r w:rsidR="00581DE4">
        <w:tab/>
      </w:r>
      <w:r>
        <w:t>$5,000</w:t>
      </w:r>
    </w:p>
    <w:p w:rsidR="00DF0C8E" w:rsidRDefault="00DF0C8E">
      <w:r>
        <w:tab/>
        <w:t>Renaissance AR/Star</w:t>
      </w:r>
      <w:r>
        <w:tab/>
      </w:r>
      <w:r>
        <w:tab/>
      </w:r>
      <w:r w:rsidR="00581DE4">
        <w:tab/>
      </w:r>
      <w:r w:rsidR="00581DE4">
        <w:tab/>
      </w:r>
      <w:r>
        <w:t>$5,200</w:t>
      </w:r>
    </w:p>
    <w:p w:rsidR="00EE14D8" w:rsidRDefault="00EE14D8">
      <w:r>
        <w:tab/>
        <w:t>LA/Reader-</w:t>
      </w:r>
      <w:r>
        <w:tab/>
      </w:r>
      <w:r>
        <w:tab/>
      </w:r>
      <w:r>
        <w:tab/>
      </w:r>
      <w:r>
        <w:tab/>
      </w:r>
      <w:r>
        <w:tab/>
        <w:t>$2,000</w:t>
      </w:r>
    </w:p>
    <w:p w:rsidR="00DF0C8E" w:rsidRDefault="00DF0C8E"/>
    <w:p w:rsidR="00DF0C8E" w:rsidRDefault="00DF0C8E">
      <w:r>
        <w:t>Repairs and Maintenance</w:t>
      </w:r>
    </w:p>
    <w:p w:rsidR="00DF0C8E" w:rsidRDefault="00DF0C8E">
      <w:r>
        <w:tab/>
        <w:t>Tools/Alignment rack update</w:t>
      </w:r>
      <w:r>
        <w:tab/>
      </w:r>
      <w:r w:rsidR="00581DE4">
        <w:tab/>
      </w:r>
      <w:r w:rsidR="00581DE4">
        <w:tab/>
      </w:r>
      <w:r>
        <w:t>$3,000</w:t>
      </w:r>
    </w:p>
    <w:p w:rsidR="00DF0C8E" w:rsidRDefault="00DF0C8E">
      <w:r>
        <w:tab/>
        <w:t>To be in compliance with NATEF</w:t>
      </w:r>
      <w:r>
        <w:tab/>
      </w:r>
    </w:p>
    <w:p w:rsidR="00581DE4" w:rsidRDefault="00581DE4"/>
    <w:p w:rsidR="00581DE4" w:rsidRDefault="00581DE4">
      <w:r>
        <w:t>General Supplies</w:t>
      </w:r>
    </w:p>
    <w:p w:rsidR="00581DE4" w:rsidRDefault="00581DE4">
      <w:r>
        <w:tab/>
        <w:t>Literacy base resources, comp programs.</w:t>
      </w:r>
      <w:r>
        <w:tab/>
        <w:t>$2,000</w:t>
      </w:r>
      <w:r>
        <w:tab/>
      </w:r>
    </w:p>
    <w:p w:rsidR="00581DE4" w:rsidRDefault="00581DE4">
      <w:r>
        <w:tab/>
        <w:t>Books, magazines</w:t>
      </w:r>
    </w:p>
    <w:p w:rsidR="00C55B01" w:rsidRDefault="00C55B01">
      <w:r>
        <w:tab/>
        <w:t>Consumable purchases Welding/machine</w:t>
      </w:r>
      <w:r>
        <w:tab/>
        <w:t>$4,200</w:t>
      </w:r>
    </w:p>
    <w:p w:rsidR="00D51340" w:rsidRDefault="00D51340">
      <w:r>
        <w:tab/>
        <w:t>Foods Program Consumable purchases</w:t>
      </w:r>
      <w:r>
        <w:tab/>
      </w:r>
      <w:r>
        <w:tab/>
        <w:t>$2,500</w:t>
      </w:r>
    </w:p>
    <w:p w:rsidR="00D11894" w:rsidRDefault="00D11894">
      <w:r>
        <w:tab/>
        <w:t>Consumable purchases Woods</w:t>
      </w:r>
      <w:r>
        <w:tab/>
      </w:r>
      <w:r>
        <w:tab/>
      </w:r>
      <w:r>
        <w:tab/>
        <w:t>$2,000</w:t>
      </w:r>
    </w:p>
    <w:p w:rsidR="00C55B01" w:rsidRDefault="00EE14D8">
      <w:r>
        <w:tab/>
      </w:r>
    </w:p>
    <w:p w:rsidR="00C55B01" w:rsidRDefault="00C55B01">
      <w:r>
        <w:t>Textbooks</w:t>
      </w:r>
    </w:p>
    <w:p w:rsidR="00C55B01" w:rsidRDefault="00C55B01">
      <w:r>
        <w:tab/>
        <w:t>ACT-prep</w:t>
      </w:r>
      <w:r w:rsidR="004A78C4">
        <w:t xml:space="preserve">, </w:t>
      </w:r>
      <w:proofErr w:type="spellStart"/>
      <w:r w:rsidR="004A78C4">
        <w:t>N</w:t>
      </w:r>
      <w:r>
        <w:t>aviance</w:t>
      </w:r>
      <w:proofErr w:type="spellEnd"/>
      <w:r>
        <w:t xml:space="preserve"> program</w:t>
      </w:r>
      <w:r w:rsidR="004A78C4">
        <w:t>, etc.</w:t>
      </w:r>
      <w:r w:rsidR="004A78C4">
        <w:tab/>
      </w:r>
      <w:r w:rsidR="004A78C4">
        <w:tab/>
      </w:r>
      <w:r>
        <w:t>$7,800</w:t>
      </w:r>
    </w:p>
    <w:p w:rsidR="00C55B01" w:rsidRDefault="00C55B01">
      <w:r>
        <w:tab/>
        <w:t>Textbooks for Anatomy</w:t>
      </w:r>
      <w:r>
        <w:tab/>
      </w:r>
      <w:r>
        <w:tab/>
      </w:r>
      <w:r>
        <w:tab/>
      </w:r>
      <w:r>
        <w:tab/>
        <w:t>$3,600</w:t>
      </w:r>
    </w:p>
    <w:p w:rsidR="00AD2E78" w:rsidRDefault="00AD2E78">
      <w:r>
        <w:tab/>
        <w:t>Textb</w:t>
      </w:r>
      <w:r w:rsidR="00A624D5">
        <w:t>ooks</w:t>
      </w:r>
      <w:r w:rsidR="009875BE">
        <w:t>/Software for Medical Terminology</w:t>
      </w:r>
      <w:r w:rsidR="009875BE">
        <w:tab/>
      </w:r>
      <w:r w:rsidR="00A624D5">
        <w:t>$3,200</w:t>
      </w:r>
    </w:p>
    <w:p w:rsidR="00EE14D8" w:rsidRDefault="00EE14D8"/>
    <w:p w:rsidR="00EE14D8" w:rsidRDefault="00EE14D8">
      <w:r>
        <w:t>Equipment/Furniture</w:t>
      </w:r>
    </w:p>
    <w:p w:rsidR="00EE14D8" w:rsidRDefault="00EA563D">
      <w:r>
        <w:lastRenderedPageBreak/>
        <w:tab/>
        <w:t>Smartboards X 6</w:t>
      </w:r>
      <w:r w:rsidR="00EE14D8">
        <w:tab/>
      </w:r>
      <w:r w:rsidR="00EE14D8">
        <w:tab/>
      </w:r>
      <w:r w:rsidR="00EE14D8">
        <w:tab/>
      </w:r>
      <w:r w:rsidR="00EE14D8">
        <w:tab/>
        <w:t>$14,000</w:t>
      </w:r>
    </w:p>
    <w:p w:rsidR="00EE14D8" w:rsidRDefault="00EE14D8">
      <w:r>
        <w:tab/>
      </w:r>
      <w:r w:rsidR="004A78C4">
        <w:t xml:space="preserve">Portable </w:t>
      </w:r>
      <w:r>
        <w:t>Welders</w:t>
      </w:r>
      <w:r w:rsidR="004A78C4">
        <w:t xml:space="preserve"> X2</w:t>
      </w:r>
      <w:r>
        <w:tab/>
      </w:r>
      <w:r>
        <w:tab/>
      </w:r>
      <w:r>
        <w:tab/>
      </w:r>
      <w:r>
        <w:tab/>
        <w:t>$8,000</w:t>
      </w:r>
    </w:p>
    <w:p w:rsidR="00EE14D8" w:rsidRDefault="00EE14D8">
      <w:r>
        <w:tab/>
        <w:t>Mill/Welding</w:t>
      </w:r>
      <w:r>
        <w:tab/>
      </w:r>
      <w:r>
        <w:tab/>
      </w:r>
      <w:r>
        <w:tab/>
      </w:r>
      <w:r>
        <w:tab/>
      </w:r>
      <w:r>
        <w:tab/>
        <w:t>$4,900</w:t>
      </w:r>
    </w:p>
    <w:p w:rsidR="00EE14D8" w:rsidRDefault="00094331" w:rsidP="00EE14D8">
      <w:pPr>
        <w:ind w:firstLine="720"/>
      </w:pPr>
      <w:r>
        <w:t>Chrome books X 30</w:t>
      </w:r>
      <w:r>
        <w:tab/>
      </w:r>
      <w:r>
        <w:tab/>
      </w:r>
      <w:r>
        <w:tab/>
      </w:r>
      <w:r>
        <w:tab/>
      </w:r>
      <w:r w:rsidR="00007E4F">
        <w:t>$8,3</w:t>
      </w:r>
      <w:r w:rsidR="00EE14D8">
        <w:t>00</w:t>
      </w:r>
    </w:p>
    <w:p w:rsidR="00EE14D8" w:rsidRDefault="00EE14D8" w:rsidP="00EE14D8">
      <w:pPr>
        <w:ind w:left="720" w:firstLine="720"/>
      </w:pPr>
    </w:p>
    <w:p w:rsidR="00EE14D8" w:rsidRDefault="00EE14D8" w:rsidP="00EE14D8">
      <w:r>
        <w:t>AV Materials</w:t>
      </w:r>
      <w:r>
        <w:tab/>
      </w:r>
    </w:p>
    <w:p w:rsidR="00EE14D8" w:rsidRDefault="00094331" w:rsidP="00EE14D8">
      <w:r>
        <w:tab/>
        <w:t>Copy Machine repair</w:t>
      </w:r>
      <w:r>
        <w:tab/>
      </w:r>
      <w:r>
        <w:tab/>
      </w:r>
      <w:r>
        <w:tab/>
      </w:r>
      <w:r>
        <w:tab/>
      </w:r>
      <w:r w:rsidR="00EE14D8">
        <w:t>$4,000</w:t>
      </w:r>
    </w:p>
    <w:p w:rsidR="00D970F2" w:rsidRDefault="00D970F2" w:rsidP="00EE14D8"/>
    <w:p w:rsidR="00D970F2" w:rsidRDefault="00D970F2" w:rsidP="00EE14D8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4331">
        <w:tab/>
      </w:r>
      <w:r w:rsidR="00007E4F">
        <w:t>$102,5</w:t>
      </w:r>
      <w:r w:rsidR="00B140D4">
        <w:t>00</w:t>
      </w:r>
      <w:bookmarkStart w:id="0" w:name="_GoBack"/>
      <w:bookmarkEnd w:id="0"/>
    </w:p>
    <w:p w:rsidR="00EE14D8" w:rsidRDefault="00EE14D8" w:rsidP="00EE14D8">
      <w:pPr>
        <w:ind w:firstLine="720"/>
      </w:pPr>
    </w:p>
    <w:p w:rsidR="00EE14D8" w:rsidRDefault="00EE14D8" w:rsidP="00EE14D8">
      <w:pPr>
        <w:ind w:firstLine="720"/>
      </w:pPr>
    </w:p>
    <w:p w:rsidR="00EE14D8" w:rsidRDefault="00EE14D8"/>
    <w:p w:rsidR="00C55B01" w:rsidRDefault="00C55B01"/>
    <w:sectPr w:rsidR="00C5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E"/>
    <w:rsid w:val="00007E4F"/>
    <w:rsid w:val="00031002"/>
    <w:rsid w:val="00094331"/>
    <w:rsid w:val="00397334"/>
    <w:rsid w:val="004A78C4"/>
    <w:rsid w:val="00581DE4"/>
    <w:rsid w:val="006F19A9"/>
    <w:rsid w:val="009875BE"/>
    <w:rsid w:val="00A06594"/>
    <w:rsid w:val="00A624D5"/>
    <w:rsid w:val="00AD2E78"/>
    <w:rsid w:val="00B140D4"/>
    <w:rsid w:val="00C55B01"/>
    <w:rsid w:val="00D11894"/>
    <w:rsid w:val="00D51340"/>
    <w:rsid w:val="00D73CD4"/>
    <w:rsid w:val="00D970F2"/>
    <w:rsid w:val="00DF0C8E"/>
    <w:rsid w:val="00EA563D"/>
    <w:rsid w:val="00EB486E"/>
    <w:rsid w:val="00E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8ABB5-BACA-4443-B6CF-70380AB2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cp:lastPrinted>2017-04-06T19:37:00Z</cp:lastPrinted>
  <dcterms:created xsi:type="dcterms:W3CDTF">2017-03-16T16:33:00Z</dcterms:created>
  <dcterms:modified xsi:type="dcterms:W3CDTF">2017-05-08T15:06:00Z</dcterms:modified>
</cp:coreProperties>
</file>